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990" w:rsidRDefault="006B4C8A" w:rsidP="00E74ABC">
      <w:pPr>
        <w:pStyle w:val="a3"/>
        <w:rPr>
          <w:rFonts w:ascii="Times New Roman" w:eastAsia="맑은 고딕" w:hAnsi="Times New Roman" w:cs="Times New Roman"/>
          <w:b/>
          <w:sz w:val="24"/>
          <w:szCs w:val="24"/>
        </w:rPr>
      </w:pPr>
      <w:r w:rsidRPr="00492990">
        <w:rPr>
          <w:rFonts w:ascii="Times New Roman" w:eastAsia="맑은 고딕" w:hAnsi="Times New Roman" w:cs="Times New Roman"/>
          <w:b/>
          <w:sz w:val="24"/>
          <w:szCs w:val="24"/>
        </w:rPr>
        <w:t xml:space="preserve">The e-Navigation </w:t>
      </w:r>
      <w:r w:rsidR="00492990" w:rsidRPr="00492990">
        <w:rPr>
          <w:rFonts w:ascii="Times New Roman" w:eastAsia="맑은 고딕" w:hAnsi="Times New Roman" w:cs="Times New Roman"/>
          <w:b/>
          <w:sz w:val="24"/>
          <w:szCs w:val="24"/>
        </w:rPr>
        <w:t xml:space="preserve">enabling </w:t>
      </w:r>
      <w:r w:rsidR="00492990" w:rsidRPr="00492990">
        <w:rPr>
          <w:rFonts w:ascii="Times New Roman" w:eastAsia="맑은 고딕" w:hAnsi="Times New Roman" w:cs="Times New Roman" w:hint="eastAsia"/>
          <w:b/>
          <w:sz w:val="24"/>
          <w:szCs w:val="24"/>
        </w:rPr>
        <w:t>innovation across different sectors in</w:t>
      </w:r>
      <w:r w:rsidRPr="00492990">
        <w:rPr>
          <w:rFonts w:ascii="Times New Roman" w:eastAsia="맑은 고딕" w:hAnsi="Times New Roman" w:cs="Times New Roman"/>
          <w:b/>
          <w:sz w:val="24"/>
          <w:szCs w:val="24"/>
        </w:rPr>
        <w:t xml:space="preserve"> </w:t>
      </w:r>
      <w:r w:rsidR="00492990" w:rsidRPr="00492990">
        <w:rPr>
          <w:rFonts w:ascii="Times New Roman" w:eastAsia="맑은 고딕" w:hAnsi="Times New Roman" w:cs="Times New Roman" w:hint="eastAsia"/>
          <w:b/>
          <w:sz w:val="24"/>
          <w:szCs w:val="24"/>
        </w:rPr>
        <w:t xml:space="preserve">the </w:t>
      </w:r>
      <w:r w:rsidRPr="00492990">
        <w:rPr>
          <w:rFonts w:ascii="Times New Roman" w:eastAsia="맑은 고딕" w:hAnsi="Times New Roman" w:cs="Times New Roman"/>
          <w:b/>
          <w:sz w:val="24"/>
          <w:szCs w:val="24"/>
        </w:rPr>
        <w:t>ocean economy</w:t>
      </w:r>
    </w:p>
    <w:p w:rsidR="003030C9" w:rsidRPr="00E74ABC" w:rsidRDefault="003030C9" w:rsidP="00E74AB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C1132" w:rsidRPr="004860A5" w:rsidRDefault="002C1132" w:rsidP="004860A5">
      <w:pPr>
        <w:pStyle w:val="a3"/>
        <w:spacing w:line="240" w:lineRule="auto"/>
        <w:jc w:val="center"/>
        <w:rPr>
          <w:rFonts w:ascii="Times New Roman" w:eastAsia="맑은 고딕" w:hAnsi="Times New Roman" w:cs="Times New Roman"/>
          <w:b/>
          <w:sz w:val="24"/>
          <w:szCs w:val="24"/>
        </w:rPr>
      </w:pPr>
      <w:r w:rsidRPr="004860A5">
        <w:rPr>
          <w:rFonts w:ascii="Times New Roman" w:eastAsia="맑은 고딕" w:hAnsi="Times New Roman" w:cs="Times New Roman" w:hint="eastAsia"/>
          <w:b/>
          <w:sz w:val="24"/>
          <w:szCs w:val="24"/>
        </w:rPr>
        <w:t>Sunbae HONG</w:t>
      </w:r>
    </w:p>
    <w:p w:rsidR="004860A5" w:rsidRDefault="004860A5" w:rsidP="004860A5">
      <w:pPr>
        <w:pStyle w:val="a3"/>
        <w:spacing w:line="240" w:lineRule="auto"/>
        <w:jc w:val="center"/>
        <w:rPr>
          <w:rFonts w:ascii="Times New Roman" w:eastAsia="맑은 고딕" w:hAnsi="Times New Roman" w:cs="Times New Roman"/>
          <w:sz w:val="24"/>
          <w:szCs w:val="24"/>
        </w:rPr>
      </w:pPr>
      <w:r>
        <w:rPr>
          <w:rFonts w:ascii="Times New Roman" w:eastAsia="맑은 고딕" w:hAnsi="Times New Roman" w:cs="Times New Roman" w:hint="eastAsia"/>
          <w:sz w:val="24"/>
          <w:szCs w:val="24"/>
        </w:rPr>
        <w:t>M.S in Maritime Safety and Environment Administration</w:t>
      </w:r>
    </w:p>
    <w:p w:rsidR="004860A5" w:rsidRDefault="004860A5" w:rsidP="004860A5">
      <w:pPr>
        <w:pStyle w:val="a3"/>
        <w:spacing w:line="240" w:lineRule="auto"/>
        <w:jc w:val="center"/>
        <w:rPr>
          <w:rFonts w:ascii="Times New Roman" w:eastAsia="맑은 고딕" w:hAnsi="Times New Roman" w:cs="Times New Roman"/>
          <w:sz w:val="24"/>
          <w:szCs w:val="24"/>
        </w:rPr>
      </w:pPr>
      <w:r>
        <w:rPr>
          <w:rFonts w:ascii="Times New Roman" w:eastAsia="맑은 고딕" w:hAnsi="Times New Roman" w:cs="Times New Roman" w:hint="eastAsia"/>
          <w:sz w:val="24"/>
          <w:szCs w:val="24"/>
        </w:rPr>
        <w:t>Head of e-Navigation Development Task Force, Ministry of Oceans and Fisheries</w:t>
      </w:r>
    </w:p>
    <w:p w:rsidR="002C1132" w:rsidRDefault="002C1132" w:rsidP="006B4C8A">
      <w:pPr>
        <w:pStyle w:val="a3"/>
        <w:spacing w:line="336" w:lineRule="auto"/>
        <w:rPr>
          <w:rFonts w:ascii="Times New Roman" w:eastAsia="맑은 고딕" w:hAnsi="Times New Roman" w:cs="Times New Roman"/>
          <w:sz w:val="24"/>
          <w:szCs w:val="24"/>
        </w:rPr>
      </w:pPr>
    </w:p>
    <w:p w:rsidR="009E26B7" w:rsidRDefault="009E26B7" w:rsidP="006B4C8A">
      <w:pPr>
        <w:pStyle w:val="a3"/>
        <w:spacing w:line="336" w:lineRule="auto"/>
        <w:rPr>
          <w:rFonts w:ascii="Times New Roman" w:eastAsia="맑은 고딕" w:hAnsi="Times New Roman" w:cs="Times New Roman"/>
          <w:sz w:val="24"/>
          <w:szCs w:val="24"/>
        </w:rPr>
      </w:pPr>
    </w:p>
    <w:p w:rsidR="006B4C8A" w:rsidRPr="00492990" w:rsidRDefault="007E40BE" w:rsidP="00127944">
      <w:pPr>
        <w:pStyle w:val="a3"/>
        <w:spacing w:line="33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맑은 고딕" w:hAnsi="Times New Roman" w:cs="Times New Roman" w:hint="eastAsia"/>
          <w:sz w:val="24"/>
          <w:szCs w:val="24"/>
        </w:rPr>
        <w:t xml:space="preserve">The ocean </w:t>
      </w:r>
      <w:r w:rsidR="0042299C">
        <w:rPr>
          <w:rFonts w:ascii="Times New Roman" w:eastAsia="맑은 고딕" w:hAnsi="Times New Roman" w:cs="Times New Roman" w:hint="eastAsia"/>
          <w:sz w:val="24"/>
          <w:szCs w:val="24"/>
        </w:rPr>
        <w:t xml:space="preserve">has the potential to </w:t>
      </w:r>
      <w:r w:rsidR="007F27A1">
        <w:rPr>
          <w:rFonts w:ascii="Times New Roman" w:eastAsia="맑은 고딕" w:hAnsi="Times New Roman" w:cs="Times New Roman" w:hint="eastAsia"/>
          <w:sz w:val="24"/>
          <w:szCs w:val="24"/>
        </w:rPr>
        <w:t>sustain</w:t>
      </w:r>
      <w:r w:rsidR="0042299C">
        <w:rPr>
          <w:rFonts w:ascii="Times New Roman" w:eastAsia="맑은 고딕" w:hAnsi="Times New Roman" w:cs="Times New Roman" w:hint="eastAsia"/>
          <w:sz w:val="24"/>
          <w:szCs w:val="24"/>
        </w:rPr>
        <w:t xml:space="preserve"> the </w:t>
      </w:r>
      <w:r w:rsidR="007F27A1">
        <w:rPr>
          <w:rFonts w:ascii="Times New Roman" w:eastAsia="맑은 고딕" w:hAnsi="Times New Roman" w:cs="Times New Roman" w:hint="eastAsia"/>
          <w:sz w:val="24"/>
          <w:szCs w:val="24"/>
        </w:rPr>
        <w:t xml:space="preserve">future </w:t>
      </w:r>
      <w:r w:rsidR="0042299C">
        <w:rPr>
          <w:rFonts w:ascii="Times New Roman" w:eastAsia="맑은 고딕" w:hAnsi="Times New Roman" w:cs="Times New Roman" w:hint="eastAsia"/>
          <w:sz w:val="24"/>
          <w:szCs w:val="24"/>
        </w:rPr>
        <w:t>population</w:t>
      </w:r>
      <w:r w:rsidR="007F27A1">
        <w:rPr>
          <w:rFonts w:ascii="Times New Roman" w:eastAsia="맑은 고딕" w:hAnsi="Times New Roman" w:cs="Times New Roman" w:hint="eastAsia"/>
          <w:sz w:val="24"/>
          <w:szCs w:val="24"/>
        </w:rPr>
        <w:t xml:space="preserve"> to be increased up to 9 to 10 billion</w:t>
      </w:r>
      <w:r w:rsidR="0042299C">
        <w:rPr>
          <w:rFonts w:ascii="Times New Roman" w:eastAsia="맑은 고딕" w:hAnsi="Times New Roman" w:cs="Times New Roman" w:hint="eastAsia"/>
          <w:sz w:val="24"/>
          <w:szCs w:val="24"/>
        </w:rPr>
        <w:t xml:space="preserve">. However, the ocean has </w:t>
      </w:r>
      <w:r w:rsidR="00A758C3">
        <w:rPr>
          <w:rFonts w:ascii="Times New Roman" w:eastAsia="맑은 고딕" w:hAnsi="Times New Roman" w:cs="Times New Roman" w:hint="eastAsia"/>
          <w:sz w:val="24"/>
          <w:szCs w:val="24"/>
        </w:rPr>
        <w:t xml:space="preserve">already </w:t>
      </w:r>
      <w:r w:rsidR="0042299C">
        <w:rPr>
          <w:rFonts w:ascii="Times New Roman" w:eastAsia="맑은 고딕" w:hAnsi="Times New Roman" w:cs="Times New Roman" w:hint="eastAsia"/>
          <w:sz w:val="24"/>
          <w:szCs w:val="24"/>
        </w:rPr>
        <w:t xml:space="preserve">been </w:t>
      </w:r>
      <w:r w:rsidR="00A758C3">
        <w:rPr>
          <w:rFonts w:ascii="Times New Roman" w:eastAsia="맑은 고딕" w:hAnsi="Times New Roman" w:cs="Times New Roman" w:hint="eastAsia"/>
          <w:sz w:val="24"/>
          <w:szCs w:val="24"/>
        </w:rPr>
        <w:t xml:space="preserve">suffering from </w:t>
      </w:r>
      <w:r w:rsidR="007F27A1">
        <w:rPr>
          <w:rFonts w:ascii="Times New Roman" w:eastAsia="맑은 고딕" w:hAnsi="Times New Roman" w:cs="Times New Roman" w:hint="eastAsia"/>
          <w:sz w:val="24"/>
          <w:szCs w:val="24"/>
        </w:rPr>
        <w:t>various stresses</w:t>
      </w:r>
      <w:r w:rsidR="00A758C3">
        <w:rPr>
          <w:rFonts w:ascii="Times New Roman" w:eastAsia="맑은 고딕" w:hAnsi="Times New Roman" w:cs="Times New Roman" w:hint="eastAsia"/>
          <w:sz w:val="24"/>
          <w:szCs w:val="24"/>
        </w:rPr>
        <w:t>.</w:t>
      </w:r>
      <w:r w:rsidR="0088222C">
        <w:rPr>
          <w:rFonts w:ascii="Times New Roman" w:eastAsia="맑은 고딕" w:hAnsi="Times New Roman" w:cs="Times New Roman" w:hint="eastAsia"/>
          <w:sz w:val="24"/>
          <w:szCs w:val="24"/>
        </w:rPr>
        <w:t xml:space="preserve"> The technological innovation would be a solution to </w:t>
      </w:r>
      <w:r w:rsidR="00623050">
        <w:rPr>
          <w:rFonts w:ascii="Times New Roman" w:eastAsia="맑은 고딕" w:hAnsi="Times New Roman" w:cs="Times New Roman" w:hint="eastAsia"/>
          <w:sz w:val="24"/>
          <w:szCs w:val="24"/>
        </w:rPr>
        <w:t xml:space="preserve">develop the potential in a sustainable as well as most </w:t>
      </w:r>
      <w:r w:rsidR="00623050">
        <w:rPr>
          <w:rFonts w:ascii="Times New Roman" w:eastAsia="맑은 고딕" w:hAnsi="Times New Roman" w:cs="Times New Roman"/>
          <w:sz w:val="24"/>
          <w:szCs w:val="24"/>
        </w:rPr>
        <w:t>beneficial</w:t>
      </w:r>
      <w:r w:rsidR="00623050">
        <w:rPr>
          <w:rFonts w:ascii="Times New Roman" w:eastAsia="맑은 고딕" w:hAnsi="Times New Roman" w:cs="Times New Roman" w:hint="eastAsia"/>
          <w:sz w:val="24"/>
          <w:szCs w:val="24"/>
        </w:rPr>
        <w:t xml:space="preserve"> way</w:t>
      </w:r>
      <w:r w:rsidR="0088222C">
        <w:rPr>
          <w:rFonts w:ascii="Times New Roman" w:eastAsia="맑은 고딕" w:hAnsi="Times New Roman" w:cs="Times New Roman" w:hint="eastAsia"/>
          <w:sz w:val="24"/>
          <w:szCs w:val="24"/>
        </w:rPr>
        <w:t xml:space="preserve">, and such solution in the ocean might be the e-Navigation. </w:t>
      </w:r>
      <w:r w:rsidR="001A1F85">
        <w:rPr>
          <w:rFonts w:ascii="Times New Roman" w:eastAsia="맑은 고딕" w:hAnsi="Times New Roman" w:cs="Times New Roman" w:hint="eastAsia"/>
          <w:sz w:val="24"/>
          <w:szCs w:val="24"/>
        </w:rPr>
        <w:t xml:space="preserve">The author </w:t>
      </w:r>
      <w:r w:rsidR="00995D45">
        <w:rPr>
          <w:rFonts w:ascii="Times New Roman" w:eastAsia="맑은 고딕" w:hAnsi="Times New Roman" w:cs="Times New Roman" w:hint="eastAsia"/>
          <w:sz w:val="24"/>
          <w:szCs w:val="24"/>
        </w:rPr>
        <w:t>studies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 on the e-Navigation in terms of the fourth industrial revolution so as to identify how it could contribute to the world growth in the ocean economy</w:t>
      </w:r>
      <w:r w:rsidR="00995D45">
        <w:rPr>
          <w:rFonts w:ascii="Times New Roman" w:eastAsia="맑은 고딕" w:hAnsi="Times New Roman" w:cs="Times New Roman" w:hint="eastAsia"/>
          <w:sz w:val="24"/>
          <w:szCs w:val="24"/>
        </w:rPr>
        <w:t xml:space="preserve"> in a sustainable way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. </w:t>
      </w:r>
      <w:r w:rsidR="00995D45">
        <w:rPr>
          <w:rFonts w:ascii="Times New Roman" w:eastAsia="맑은 고딕" w:hAnsi="Times New Roman" w:cs="Times New Roman" w:hint="eastAsia"/>
          <w:sz w:val="24"/>
          <w:szCs w:val="24"/>
        </w:rPr>
        <w:t xml:space="preserve">The necessary 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approach to introducing </w:t>
      </w:r>
      <w:r w:rsidR="0088222C">
        <w:rPr>
          <w:rFonts w:ascii="Times New Roman" w:eastAsia="맑은 고딕" w:hAnsi="Times New Roman" w:cs="Times New Roman" w:hint="eastAsia"/>
          <w:sz w:val="24"/>
          <w:szCs w:val="24"/>
        </w:rPr>
        <w:t>the e-Navigation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88222C">
        <w:rPr>
          <w:rFonts w:ascii="Times New Roman" w:eastAsia="맑은 고딕" w:hAnsi="Times New Roman" w:cs="Times New Roman" w:hint="eastAsia"/>
          <w:sz w:val="24"/>
          <w:szCs w:val="24"/>
        </w:rPr>
        <w:t>is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 </w:t>
      </w:r>
      <w:r w:rsidR="00995D45">
        <w:rPr>
          <w:rFonts w:ascii="Times New Roman" w:eastAsia="맑은 고딕" w:hAnsi="Times New Roman" w:cs="Times New Roman" w:hint="eastAsia"/>
          <w:sz w:val="24"/>
          <w:szCs w:val="24"/>
        </w:rPr>
        <w:t>also studied</w:t>
      </w:r>
      <w:r w:rsidR="00127944">
        <w:rPr>
          <w:rFonts w:ascii="Times New Roman" w:eastAsia="맑은 고딕" w:hAnsi="Times New Roman" w:cs="Times New Roman" w:hint="eastAsia"/>
          <w:sz w:val="24"/>
          <w:szCs w:val="24"/>
        </w:rPr>
        <w:t xml:space="preserve"> in terms of maximizing its effect and benefit to the users. </w:t>
      </w:r>
    </w:p>
    <w:sectPr w:rsidR="006B4C8A" w:rsidRPr="00492990" w:rsidSect="0094792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A6D" w:rsidRDefault="00481A6D" w:rsidP="00CF6FC0">
      <w:r>
        <w:separator/>
      </w:r>
    </w:p>
  </w:endnote>
  <w:endnote w:type="continuationSeparator" w:id="1">
    <w:p w:rsidR="00481A6D" w:rsidRDefault="00481A6D" w:rsidP="00CF6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A6D" w:rsidRDefault="00481A6D" w:rsidP="00CF6FC0">
      <w:r>
        <w:separator/>
      </w:r>
    </w:p>
  </w:footnote>
  <w:footnote w:type="continuationSeparator" w:id="1">
    <w:p w:rsidR="00481A6D" w:rsidRDefault="00481A6D" w:rsidP="00CF6F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4C8A"/>
    <w:rsid w:val="00127944"/>
    <w:rsid w:val="001A1F85"/>
    <w:rsid w:val="001E1D54"/>
    <w:rsid w:val="00201FF7"/>
    <w:rsid w:val="00281817"/>
    <w:rsid w:val="002C1132"/>
    <w:rsid w:val="003030C9"/>
    <w:rsid w:val="003B4630"/>
    <w:rsid w:val="0042299C"/>
    <w:rsid w:val="00481A6D"/>
    <w:rsid w:val="004860A5"/>
    <w:rsid w:val="00492990"/>
    <w:rsid w:val="00623050"/>
    <w:rsid w:val="006B4C8A"/>
    <w:rsid w:val="007E40BE"/>
    <w:rsid w:val="007F27A1"/>
    <w:rsid w:val="0088222C"/>
    <w:rsid w:val="00947922"/>
    <w:rsid w:val="00995D45"/>
    <w:rsid w:val="009E26B7"/>
    <w:rsid w:val="00A758C3"/>
    <w:rsid w:val="00CF6FC0"/>
    <w:rsid w:val="00E74ABC"/>
    <w:rsid w:val="00FC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2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B4C8A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CF6F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CF6FC0"/>
  </w:style>
  <w:style w:type="paragraph" w:styleId="a5">
    <w:name w:val="footer"/>
    <w:basedOn w:val="a"/>
    <w:link w:val="Char0"/>
    <w:uiPriority w:val="99"/>
    <w:semiHidden/>
    <w:unhideWhenUsed/>
    <w:rsid w:val="00CF6F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CF6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0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2017-06-30T09:46:00Z</dcterms:created>
  <dcterms:modified xsi:type="dcterms:W3CDTF">2017-06-30T10:02:00Z</dcterms:modified>
</cp:coreProperties>
</file>